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974" w:rsidRDefault="00292974" w:rsidP="004E229F">
      <w:pPr>
        <w:rPr>
          <w:rFonts w:ascii="Frutiger 45 Light" w:hAnsi="Frutiger 45 Light"/>
          <w:noProof/>
        </w:rPr>
      </w:pPr>
      <w:r w:rsidRPr="00372BBC">
        <w:rPr>
          <w:rFonts w:ascii="Frutiger 45 Light" w:hAnsi="Frutiger 45 Light"/>
          <w:noProof/>
        </w:rPr>
        <w:drawing>
          <wp:anchor distT="0" distB="0" distL="114300" distR="114300" simplePos="0" relativeHeight="251658240" behindDoc="0" locked="0" layoutInCell="1" allowOverlap="1" wp14:anchorId="179ECA0F" wp14:editId="091E7E41">
            <wp:simplePos x="0" y="0"/>
            <wp:positionH relativeFrom="column">
              <wp:posOffset>-59479</wp:posOffset>
            </wp:positionH>
            <wp:positionV relativeFrom="paragraph">
              <wp:posOffset>-1156335</wp:posOffset>
            </wp:positionV>
            <wp:extent cx="1117600"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E Logo.png"/>
                    <pic:cNvPicPr/>
                  </pic:nvPicPr>
                  <pic:blipFill>
                    <a:blip r:embed="rId7">
                      <a:extLst>
                        <a:ext uri="{28A0092B-C50C-407E-A947-70E740481C1C}">
                          <a14:useLocalDpi xmlns:a14="http://schemas.microsoft.com/office/drawing/2010/main" val="0"/>
                        </a:ext>
                      </a:extLst>
                    </a:blip>
                    <a:stretch>
                      <a:fillRect/>
                    </a:stretch>
                  </pic:blipFill>
                  <pic:spPr>
                    <a:xfrm>
                      <a:off x="0" y="0"/>
                      <a:ext cx="1117600" cy="876300"/>
                    </a:xfrm>
                    <a:prstGeom prst="rect">
                      <a:avLst/>
                    </a:prstGeom>
                  </pic:spPr>
                </pic:pic>
              </a:graphicData>
            </a:graphic>
            <wp14:sizeRelH relativeFrom="page">
              <wp14:pctWidth>0</wp14:pctWidth>
            </wp14:sizeRelH>
            <wp14:sizeRelV relativeFrom="page">
              <wp14:pctHeight>0</wp14:pctHeight>
            </wp14:sizeRelV>
          </wp:anchor>
        </w:drawing>
      </w:r>
    </w:p>
    <w:p w:rsidR="004E229F" w:rsidRPr="00372BBC" w:rsidRDefault="008071DB" w:rsidP="004E229F">
      <w:pPr>
        <w:rPr>
          <w:rFonts w:ascii="Frutiger 45 Light" w:hAnsi="Frutiger 45 Light"/>
        </w:rPr>
      </w:pPr>
      <w:r w:rsidRPr="00372BBC">
        <w:rPr>
          <w:rFonts w:ascii="Frutiger 45 Light" w:hAnsi="Frutiger 45 Light"/>
          <w:noProof/>
        </w:rPr>
        <w:t xml:space="preserve">Building relationships and generate leads in your community is all about </w:t>
      </w:r>
      <w:r w:rsidRPr="00372BBC">
        <w:rPr>
          <w:rFonts w:ascii="Frutiger 45 Light" w:hAnsi="Frutiger 45 Light"/>
          <w:noProof/>
          <w:u w:val="single"/>
        </w:rPr>
        <w:t>getting out into your community</w:t>
      </w:r>
      <w:r w:rsidRPr="00372BBC">
        <w:rPr>
          <w:rFonts w:ascii="Frutiger 45 Light" w:hAnsi="Frutiger 45 Light"/>
        </w:rPr>
        <w:t xml:space="preserve"> and </w:t>
      </w:r>
      <w:r w:rsidR="00372BBC">
        <w:rPr>
          <w:rFonts w:ascii="Frutiger 45 Light" w:hAnsi="Frutiger 45 Light"/>
        </w:rPr>
        <w:t>getting</w:t>
      </w:r>
      <w:r w:rsidRPr="00372BBC">
        <w:rPr>
          <w:rFonts w:ascii="Frutiger 45 Light" w:hAnsi="Frutiger 45 Light"/>
        </w:rPr>
        <w:t xml:space="preserve"> creative</w:t>
      </w:r>
      <w:r w:rsidR="004E229F" w:rsidRPr="00372BBC">
        <w:rPr>
          <w:rFonts w:ascii="Frutiger 45 Light" w:hAnsi="Frutiger 45 Light"/>
        </w:rPr>
        <w:t xml:space="preserve"> </w:t>
      </w:r>
      <w:r w:rsidRPr="00372BBC">
        <w:rPr>
          <w:rFonts w:ascii="Frutiger 45 Light" w:hAnsi="Frutiger 45 Light"/>
        </w:rPr>
        <w:t>in</w:t>
      </w:r>
      <w:r w:rsidR="004E229F" w:rsidRPr="00372BBC">
        <w:rPr>
          <w:rFonts w:ascii="Frutiger 45 Light" w:hAnsi="Frutiger 45 Light"/>
        </w:rPr>
        <w:t xml:space="preserve"> how you get the word out</w:t>
      </w:r>
      <w:r w:rsidRPr="00372BBC">
        <w:rPr>
          <w:rFonts w:ascii="Frutiger 45 Light" w:hAnsi="Frutiger 45 Light"/>
        </w:rPr>
        <w:t xml:space="preserve">. Below are a few ideas to get you started. </w:t>
      </w:r>
    </w:p>
    <w:p w:rsidR="004E229F" w:rsidRPr="00372BBC" w:rsidRDefault="004E229F" w:rsidP="004E229F">
      <w:pPr>
        <w:rPr>
          <w:rFonts w:ascii="Frutiger 45 Light" w:hAnsi="Frutiger 45 Light"/>
        </w:rPr>
      </w:pPr>
      <w:bookmarkStart w:id="0" w:name="_wznyyzfhyt5b" w:colFirst="0" w:colLast="0"/>
      <w:bookmarkEnd w:id="0"/>
      <w:r w:rsidRPr="00372BBC">
        <w:rPr>
          <w:rFonts w:ascii="Frutiger 45 Light" w:hAnsi="Frutiger 45 Light"/>
          <w:b/>
        </w:rPr>
        <w:t>Set Goals</w:t>
      </w:r>
      <w:r w:rsidRPr="00372BBC">
        <w:rPr>
          <w:rFonts w:ascii="Frutiger 45 Light" w:hAnsi="Frutiger 45 Light"/>
        </w:rPr>
        <w:t xml:space="preserve">. </w:t>
      </w:r>
    </w:p>
    <w:p w:rsidR="004E229F" w:rsidRPr="00372BBC" w:rsidRDefault="004E229F" w:rsidP="004E229F">
      <w:pPr>
        <w:rPr>
          <w:rFonts w:ascii="Frutiger 45 Light" w:hAnsi="Frutiger 45 Light"/>
        </w:rPr>
      </w:pPr>
      <w:r w:rsidRPr="00372BBC">
        <w:rPr>
          <w:rFonts w:ascii="Frutiger 45 Light" w:hAnsi="Frutiger 45 Light"/>
        </w:rPr>
        <w:t xml:space="preserve">To get the best out of your efforts, it is incredibly important to set clear goals which excite and motivate you. </w:t>
      </w:r>
    </w:p>
    <w:p w:rsidR="004E229F" w:rsidRPr="00372BBC" w:rsidRDefault="004E229F" w:rsidP="004E229F">
      <w:pPr>
        <w:rPr>
          <w:rFonts w:ascii="Frutiger 45 Light" w:hAnsi="Frutiger 45 Light"/>
        </w:rPr>
      </w:pPr>
      <w:bookmarkStart w:id="1" w:name="_jaj7sb7dw7g4" w:colFirst="0" w:colLast="0"/>
      <w:bookmarkEnd w:id="1"/>
      <w:r w:rsidRPr="00372BBC">
        <w:rPr>
          <w:rFonts w:ascii="Frutiger 45 Light" w:hAnsi="Frutiger 45 Light"/>
          <w:b/>
        </w:rPr>
        <w:t>Know your market</w:t>
      </w:r>
      <w:r w:rsidRPr="00372BBC">
        <w:rPr>
          <w:rFonts w:ascii="Frutiger 45 Light" w:hAnsi="Frutiger 45 Light"/>
        </w:rPr>
        <w:t xml:space="preserve">. </w:t>
      </w:r>
    </w:p>
    <w:p w:rsidR="004E229F" w:rsidRPr="00372BBC" w:rsidRDefault="004E229F" w:rsidP="004E229F">
      <w:pPr>
        <w:rPr>
          <w:rFonts w:ascii="Frutiger 45 Light" w:hAnsi="Frutiger 45 Light"/>
        </w:rPr>
      </w:pPr>
      <w:r w:rsidRPr="00372BBC">
        <w:rPr>
          <w:rFonts w:ascii="Frutiger 45 Light" w:hAnsi="Frutiger 45 Light"/>
        </w:rPr>
        <w:t>Who are the people in your community you want to target? Of course, you want to working with families with children. However, are there specific groups of families you would most like to work with? Where do they live? How do they spend their time? What do they care about? How do they think? It’s tempting to cast a wide net. However, clarifying, and often narrowing your target market will produce greater results.</w:t>
      </w:r>
    </w:p>
    <w:p w:rsidR="004E229F" w:rsidRPr="00372BBC" w:rsidRDefault="004E229F" w:rsidP="004E229F">
      <w:pPr>
        <w:rPr>
          <w:rFonts w:ascii="Frutiger 45 Light" w:hAnsi="Frutiger 45 Light"/>
        </w:rPr>
      </w:pPr>
      <w:bookmarkStart w:id="2" w:name="_v9h8dwvivdy9" w:colFirst="0" w:colLast="0"/>
      <w:bookmarkEnd w:id="2"/>
      <w:r w:rsidRPr="00372BBC">
        <w:rPr>
          <w:rFonts w:ascii="Frutiger 45 Light" w:hAnsi="Frutiger 45 Light"/>
          <w:b/>
        </w:rPr>
        <w:t>Leverage the relationships you have</w:t>
      </w:r>
      <w:r w:rsidRPr="00372BBC">
        <w:rPr>
          <w:rFonts w:ascii="Frutiger 45 Light" w:hAnsi="Frutiger 45 Light"/>
        </w:rPr>
        <w:t xml:space="preserve">. </w:t>
      </w:r>
    </w:p>
    <w:p w:rsidR="004E229F" w:rsidRPr="00372BBC" w:rsidRDefault="004E229F" w:rsidP="004E229F">
      <w:pPr>
        <w:rPr>
          <w:rFonts w:ascii="Frutiger 45 Light" w:hAnsi="Frutiger 45 Light"/>
        </w:rPr>
      </w:pPr>
      <w:r w:rsidRPr="00372BBC">
        <w:rPr>
          <w:rFonts w:ascii="Frutiger 45 Light" w:hAnsi="Frutiger 45 Light"/>
        </w:rPr>
        <w:t xml:space="preserve">Think of the people already in your network. Who are the influencers? Who is connected to groups of people with the demographics you want to connect with? </w:t>
      </w:r>
    </w:p>
    <w:p w:rsidR="004E229F" w:rsidRPr="00372BBC" w:rsidRDefault="004E229F" w:rsidP="004E229F">
      <w:pPr>
        <w:rPr>
          <w:rFonts w:ascii="Frutiger 45 Light" w:hAnsi="Frutiger 45 Light"/>
          <w:b/>
        </w:rPr>
      </w:pPr>
      <w:bookmarkStart w:id="3" w:name="_4u9w09zhx787" w:colFirst="0" w:colLast="0"/>
      <w:bookmarkEnd w:id="3"/>
      <w:r w:rsidRPr="00372BBC">
        <w:rPr>
          <w:rFonts w:ascii="Frutiger 45 Light" w:hAnsi="Frutiger 45 Light"/>
          <w:b/>
        </w:rPr>
        <w:t xml:space="preserve">Get by Giving </w:t>
      </w:r>
    </w:p>
    <w:p w:rsidR="004E229F" w:rsidRPr="00372BBC" w:rsidRDefault="004E229F" w:rsidP="004E229F">
      <w:pPr>
        <w:rPr>
          <w:rFonts w:ascii="Frutiger 45 Light" w:hAnsi="Frutiger 45 Light"/>
        </w:rPr>
      </w:pPr>
      <w:r w:rsidRPr="00372BBC">
        <w:rPr>
          <w:rFonts w:ascii="Frutiger 45 Light" w:hAnsi="Frutiger 45 Light"/>
        </w:rPr>
        <w:t xml:space="preserve">You certainly want others to know about the valuable services you offer as a School is Easy franchise owner. However, the secret to effective networking is this: you get by giving. Maybe you meet someone who leads a large group of volunteer mothers at a local church. Rather than simply ask her for referrals, find out what she cares about, what are her challenges? Maybe </w:t>
      </w:r>
      <w:r w:rsidR="00372BBC">
        <w:rPr>
          <w:rFonts w:ascii="Frutiger 45 Light" w:hAnsi="Frutiger 45 Light"/>
        </w:rPr>
        <w:t xml:space="preserve">you </w:t>
      </w:r>
      <w:r w:rsidRPr="00372BBC">
        <w:rPr>
          <w:rFonts w:ascii="Frutiger 45 Light" w:hAnsi="Frutiger 45 Light"/>
        </w:rPr>
        <w:t xml:space="preserve">find out that she also sells printing. What is her </w:t>
      </w:r>
      <w:r w:rsidR="00372BBC">
        <w:rPr>
          <w:rFonts w:ascii="Frutiger 45 Light" w:hAnsi="Frutiger 45 Light"/>
        </w:rPr>
        <w:t>unique</w:t>
      </w:r>
      <w:r w:rsidRPr="00372BBC">
        <w:rPr>
          <w:rFonts w:ascii="Frutiger 45 Light" w:hAnsi="Frutiger 45 Light"/>
        </w:rPr>
        <w:t xml:space="preserve"> value proposition? Listen carefully and take notes. It should only take a few minutes. Then when you meet someone else who needs printing, you’ll have a</w:t>
      </w:r>
      <w:r w:rsidR="00372BBC">
        <w:rPr>
          <w:rFonts w:ascii="Frutiger 45 Light" w:hAnsi="Frutiger 45 Light"/>
        </w:rPr>
        <w:t xml:space="preserve"> reason </w:t>
      </w:r>
      <w:r w:rsidRPr="00372BBC">
        <w:rPr>
          <w:rFonts w:ascii="Frutiger 45 Light" w:hAnsi="Frutiger 45 Light"/>
        </w:rPr>
        <w:t xml:space="preserve">to connect the two, helping them to solve their problems. Guess who both of these people will think about when someone needs </w:t>
      </w:r>
      <w:r w:rsidR="00372BBC">
        <w:rPr>
          <w:rFonts w:ascii="Frutiger 45 Light" w:hAnsi="Frutiger 45 Light"/>
        </w:rPr>
        <w:t xml:space="preserve">a </w:t>
      </w:r>
      <w:r w:rsidRPr="00372BBC">
        <w:rPr>
          <w:rFonts w:ascii="Frutiger 45 Light" w:hAnsi="Frutiger 45 Light"/>
        </w:rPr>
        <w:t>tutor? The more people you know, the more opportunities you will have to help others. The more you help others, the more they will help you!</w:t>
      </w:r>
    </w:p>
    <w:p w:rsidR="004E229F" w:rsidRPr="00372BBC" w:rsidRDefault="004E229F" w:rsidP="004E229F">
      <w:pPr>
        <w:rPr>
          <w:rFonts w:ascii="Frutiger 45 Light" w:hAnsi="Frutiger 45 Light"/>
        </w:rPr>
      </w:pPr>
      <w:bookmarkStart w:id="4" w:name="_kxaz68v3v5i" w:colFirst="0" w:colLast="0"/>
      <w:bookmarkEnd w:id="4"/>
      <w:r w:rsidRPr="00372BBC">
        <w:rPr>
          <w:rFonts w:ascii="Frutiger 45 Light" w:hAnsi="Frutiger 45 Light"/>
          <w:b/>
        </w:rPr>
        <w:t>Know that you are actually helping people</w:t>
      </w:r>
      <w:r w:rsidRPr="00372BBC">
        <w:rPr>
          <w:rFonts w:ascii="Frutiger 45 Light" w:hAnsi="Frutiger 45 Light"/>
        </w:rPr>
        <w:t>.</w:t>
      </w:r>
    </w:p>
    <w:p w:rsidR="004E229F" w:rsidRPr="00372BBC" w:rsidRDefault="004E229F" w:rsidP="004E229F">
      <w:pPr>
        <w:rPr>
          <w:rFonts w:ascii="Frutiger 45 Light" w:hAnsi="Frutiger 45 Light"/>
        </w:rPr>
      </w:pPr>
      <w:r w:rsidRPr="00372BBC">
        <w:rPr>
          <w:rFonts w:ascii="Frutiger 45 Light" w:hAnsi="Frutiger 45 Light"/>
        </w:rPr>
        <w:t>I bet that you can sense the difference between someone who is simply trying to earn your business and someone who genuinely cares about helping you. In order to market successfully, you must know that what you are marketing matters. It’s not just about providing parents with an alternative source of tutors. You must believe that as a School is Easy franchise owner, you have something special and important to offer parents and students. You must know what is special about the services you are offering.</w:t>
      </w:r>
    </w:p>
    <w:p w:rsidR="004E229F" w:rsidRPr="00372BBC" w:rsidRDefault="004E229F" w:rsidP="004E229F">
      <w:pPr>
        <w:rPr>
          <w:rFonts w:ascii="Frutiger 45 Light" w:hAnsi="Frutiger 45 Light"/>
          <w:b/>
        </w:rPr>
      </w:pPr>
      <w:bookmarkStart w:id="5" w:name="_p5qzzghzsvpp" w:colFirst="0" w:colLast="0"/>
      <w:bookmarkEnd w:id="5"/>
      <w:r w:rsidRPr="00372BBC">
        <w:rPr>
          <w:rFonts w:ascii="Frutiger 45 Light" w:hAnsi="Frutiger 45 Light"/>
          <w:b/>
        </w:rPr>
        <w:t>Donating to charities</w:t>
      </w:r>
    </w:p>
    <w:p w:rsidR="0087503C" w:rsidRPr="00372BBC" w:rsidRDefault="004E229F" w:rsidP="004E229F">
      <w:pPr>
        <w:rPr>
          <w:rFonts w:ascii="Frutiger 45 Light" w:hAnsi="Frutiger 45 Light"/>
        </w:rPr>
        <w:sectPr w:rsidR="0087503C" w:rsidRPr="00372BBC" w:rsidSect="0029297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0" w:gutter="0"/>
          <w:pgNumType w:start="1"/>
          <w:cols w:space="708"/>
          <w:docGrid w:linePitch="360"/>
        </w:sectPr>
      </w:pPr>
      <w:r w:rsidRPr="00372BBC">
        <w:rPr>
          <w:rFonts w:ascii="Frutiger 45 Light" w:hAnsi="Frutiger 45 Light"/>
        </w:rPr>
        <w:t xml:space="preserve">A great way to get you in front of your target market. Often times fundraisers solicit products and services from local businesses and offer them to attendees in a silent auction. Offering multiple (2 to 3) gift certificates for a consultation and three to four tutoring sessions is a great way to get exposure as event attendees typically look over all of the silent </w:t>
      </w:r>
    </w:p>
    <w:p w:rsidR="004E229F" w:rsidRPr="00372BBC" w:rsidRDefault="004E229F" w:rsidP="004E229F">
      <w:pPr>
        <w:rPr>
          <w:rFonts w:ascii="Frutiger 45 Light" w:hAnsi="Frutiger 45 Light"/>
        </w:rPr>
      </w:pPr>
      <w:r w:rsidRPr="00372BBC">
        <w:rPr>
          <w:rFonts w:ascii="Frutiger 45 Light" w:hAnsi="Frutiger 45 Light"/>
        </w:rPr>
        <w:lastRenderedPageBreak/>
        <w:t xml:space="preserve">auction offerings. Parents will often continue with tutoring beyond the sessions on the certificate. If they have a great experience, then you will have created a referral source for this group. Check your School is Easy marketing materials portal for gift certificate templates. </w:t>
      </w:r>
    </w:p>
    <w:p w:rsidR="004E229F" w:rsidRPr="00372BBC" w:rsidRDefault="004E229F" w:rsidP="004E229F">
      <w:pPr>
        <w:rPr>
          <w:rFonts w:ascii="Frutiger 45 Light" w:hAnsi="Frutiger 45 Light"/>
          <w:b/>
        </w:rPr>
      </w:pPr>
      <w:bookmarkStart w:id="7" w:name="_crqy06erty1m" w:colFirst="0" w:colLast="0"/>
      <w:bookmarkEnd w:id="7"/>
      <w:r w:rsidRPr="00372BBC">
        <w:rPr>
          <w:rFonts w:ascii="Frutiger 45 Light" w:hAnsi="Frutiger 45 Light"/>
          <w:b/>
        </w:rPr>
        <w:t>Speak at meetings</w:t>
      </w:r>
    </w:p>
    <w:p w:rsidR="004E229F" w:rsidRPr="00372BBC" w:rsidRDefault="004E229F" w:rsidP="004E229F">
      <w:pPr>
        <w:rPr>
          <w:rFonts w:ascii="Frutiger 45 Light" w:hAnsi="Frutiger 45 Light"/>
        </w:rPr>
      </w:pPr>
      <w:r w:rsidRPr="00372BBC">
        <w:rPr>
          <w:rFonts w:ascii="Frutiger 45 Light" w:hAnsi="Frutiger 45 Light"/>
        </w:rPr>
        <w:t xml:space="preserve">Presentation to groups can be a powerful way to get the word out. </w:t>
      </w:r>
    </w:p>
    <w:p w:rsidR="004E229F" w:rsidRPr="00372BBC" w:rsidRDefault="004E229F" w:rsidP="004E229F">
      <w:pPr>
        <w:rPr>
          <w:rFonts w:ascii="Frutiger 45 Light" w:hAnsi="Frutiger 45 Light"/>
        </w:rPr>
      </w:pPr>
      <w:bookmarkStart w:id="8" w:name="_klc6yugpn8s9" w:colFirst="0" w:colLast="0"/>
      <w:bookmarkEnd w:id="8"/>
      <w:r w:rsidRPr="00372BBC">
        <w:rPr>
          <w:rFonts w:ascii="Frutiger 45 Light" w:hAnsi="Frutiger 45 Light"/>
          <w:b/>
        </w:rPr>
        <w:t>Sponsor youth sports</w:t>
      </w:r>
      <w:r w:rsidRPr="00372BBC">
        <w:rPr>
          <w:rFonts w:ascii="Frutiger 45 Light" w:hAnsi="Frutiger 45 Light"/>
        </w:rPr>
        <w:t>.</w:t>
      </w:r>
    </w:p>
    <w:p w:rsidR="004E229F" w:rsidRPr="00372BBC" w:rsidRDefault="004E229F" w:rsidP="004E229F">
      <w:pPr>
        <w:rPr>
          <w:rFonts w:ascii="Frutiger 45 Light" w:hAnsi="Frutiger 45 Light"/>
        </w:rPr>
      </w:pPr>
      <w:r w:rsidRPr="00372BBC">
        <w:rPr>
          <w:rFonts w:ascii="Frutiger 45 Light" w:hAnsi="Frutiger 45 Light"/>
        </w:rPr>
        <w:t xml:space="preserve">In most cities there are private sport clubs for which often place great demands on young student athletes. Given the time these students </w:t>
      </w:r>
      <w:r w:rsidR="008071DB" w:rsidRPr="00372BBC">
        <w:rPr>
          <w:rFonts w:ascii="Frutiger 45 Light" w:hAnsi="Frutiger 45 Light"/>
        </w:rPr>
        <w:t xml:space="preserve">are </w:t>
      </w:r>
      <w:r w:rsidRPr="00372BBC">
        <w:rPr>
          <w:rFonts w:ascii="Frutiger 45 Light" w:hAnsi="Frutiger 45 Light"/>
        </w:rPr>
        <w:t xml:space="preserve">dedicate to their sport, academics can sometimes suffer. Connect with the coaches of these teams and help them see how School is Easy can support their athletes through academic support and mentoring. </w:t>
      </w:r>
    </w:p>
    <w:p w:rsidR="004E229F" w:rsidRPr="00372BBC" w:rsidRDefault="004E229F" w:rsidP="004E229F">
      <w:pPr>
        <w:rPr>
          <w:rFonts w:ascii="Frutiger 45 Light" w:hAnsi="Frutiger 45 Light"/>
        </w:rPr>
      </w:pPr>
      <w:bookmarkStart w:id="9" w:name="_bo7s0oxchiek" w:colFirst="0" w:colLast="0"/>
      <w:bookmarkEnd w:id="9"/>
      <w:r w:rsidRPr="00372BBC">
        <w:rPr>
          <w:rFonts w:ascii="Frutiger 45 Light" w:hAnsi="Frutiger 45 Light"/>
          <w:b/>
        </w:rPr>
        <w:t>Send thank you notes</w:t>
      </w:r>
      <w:r w:rsidRPr="00372BBC">
        <w:rPr>
          <w:rFonts w:ascii="Frutiger 45 Light" w:hAnsi="Frutiger 45 Light"/>
        </w:rPr>
        <w:t>.</w:t>
      </w:r>
    </w:p>
    <w:p w:rsidR="004E229F" w:rsidRPr="00372BBC" w:rsidRDefault="004E229F" w:rsidP="004E229F">
      <w:pPr>
        <w:rPr>
          <w:rFonts w:ascii="Frutiger 45 Light" w:hAnsi="Frutiger 45 Light"/>
        </w:rPr>
      </w:pPr>
      <w:r w:rsidRPr="00372BBC">
        <w:rPr>
          <w:rFonts w:ascii="Frutiger 45 Light" w:hAnsi="Frutiger 45 Light"/>
        </w:rPr>
        <w:t xml:space="preserve">Sending a thank you note is a powerful way to strengthen relationships. Given that most people heavily rely on email, receiving a thank you note can really stand out. </w:t>
      </w:r>
    </w:p>
    <w:p w:rsidR="004E229F" w:rsidRPr="00372BBC" w:rsidRDefault="004E229F" w:rsidP="004E229F">
      <w:pPr>
        <w:rPr>
          <w:rFonts w:ascii="Frutiger 45 Light" w:hAnsi="Frutiger 45 Light"/>
          <w:b/>
        </w:rPr>
      </w:pPr>
      <w:bookmarkStart w:id="10" w:name="_rhm6mn5j01wk" w:colFirst="0" w:colLast="0"/>
      <w:bookmarkStart w:id="11" w:name="_sp97b0uinfir" w:colFirst="0" w:colLast="0"/>
      <w:bookmarkStart w:id="12" w:name="_8wkkjtjrhwsz" w:colFirst="0" w:colLast="0"/>
      <w:bookmarkStart w:id="13" w:name="_d8idbk2ln8qo" w:colFirst="0" w:colLast="0"/>
      <w:bookmarkStart w:id="14" w:name="_n31dvtbysnjk" w:colFirst="0" w:colLast="0"/>
      <w:bookmarkStart w:id="15" w:name="_r2d58nrxdcd2" w:colFirst="0" w:colLast="0"/>
      <w:bookmarkEnd w:id="10"/>
      <w:bookmarkEnd w:id="11"/>
      <w:bookmarkEnd w:id="12"/>
      <w:bookmarkEnd w:id="13"/>
      <w:bookmarkEnd w:id="14"/>
      <w:bookmarkEnd w:id="15"/>
      <w:r w:rsidRPr="00372BBC">
        <w:rPr>
          <w:rFonts w:ascii="Frutiger 45 Light" w:hAnsi="Frutiger 45 Light"/>
          <w:b/>
        </w:rPr>
        <w:t xml:space="preserve">Strategic Alliances </w:t>
      </w:r>
    </w:p>
    <w:p w:rsidR="004E229F" w:rsidRPr="00372BBC" w:rsidRDefault="004E229F" w:rsidP="004E229F">
      <w:pPr>
        <w:rPr>
          <w:rFonts w:ascii="Frutiger 45 Light" w:hAnsi="Frutiger 45 Light"/>
        </w:rPr>
      </w:pPr>
      <w:r w:rsidRPr="00372BBC">
        <w:rPr>
          <w:rFonts w:ascii="Frutiger 45 Light" w:hAnsi="Frutiger 45 Light"/>
        </w:rPr>
        <w:t>Contact organizations by sending an introduction letter</w:t>
      </w:r>
      <w:r w:rsidR="00292974">
        <w:rPr>
          <w:rFonts w:ascii="Frutiger 45 Light" w:hAnsi="Frutiger 45 Light"/>
        </w:rPr>
        <w:t xml:space="preserve">, </w:t>
      </w:r>
      <w:r w:rsidRPr="00372BBC">
        <w:rPr>
          <w:rFonts w:ascii="Frutiger 45 Light" w:hAnsi="Frutiger 45 Light"/>
        </w:rPr>
        <w:t>follow up with a phone call</w:t>
      </w:r>
      <w:r w:rsidR="00292974">
        <w:rPr>
          <w:rFonts w:ascii="Frutiger 45 Light" w:hAnsi="Frutiger 45 Light"/>
        </w:rPr>
        <w:t xml:space="preserve"> and schedule</w:t>
      </w:r>
      <w:r w:rsidRPr="00372BBC">
        <w:rPr>
          <w:rFonts w:ascii="Frutiger 45 Light" w:hAnsi="Frutiger 45 Light"/>
        </w:rPr>
        <w:t xml:space="preserve"> an appointment to meet. Good organizations to contact are: Autism Society, Dyslexia Society, Home School Society, Special Ed organizations, Online schools, daycare centers etc. You can brainstorm and create a long list. Educational agents are excellent to contact. They act as guarantors for international students and they hire tutors as requested by the parents overseas. Almost all of these students have </w:t>
      </w:r>
      <w:r w:rsidR="00292974">
        <w:rPr>
          <w:rFonts w:ascii="Frutiger 45 Light" w:hAnsi="Frutiger 45 Light"/>
        </w:rPr>
        <w:t>English as a Second language (</w:t>
      </w:r>
      <w:r w:rsidRPr="00372BBC">
        <w:rPr>
          <w:rFonts w:ascii="Frutiger 45 Light" w:hAnsi="Frutiger 45 Light"/>
        </w:rPr>
        <w:t>ESL</w:t>
      </w:r>
      <w:r w:rsidR="00292974">
        <w:rPr>
          <w:rFonts w:ascii="Frutiger 45 Light" w:hAnsi="Frutiger 45 Light"/>
        </w:rPr>
        <w:t>)</w:t>
      </w:r>
      <w:r w:rsidRPr="00372BBC">
        <w:rPr>
          <w:rFonts w:ascii="Frutiger 45 Light" w:hAnsi="Frutiger 45 Light"/>
        </w:rPr>
        <w:t xml:space="preserve"> issues and they need a lot of extra support outside of school. You can probably find a list of these agents by searching the internet. </w:t>
      </w:r>
    </w:p>
    <w:p w:rsidR="004E229F" w:rsidRPr="00372BBC" w:rsidRDefault="004E229F" w:rsidP="004E229F">
      <w:pPr>
        <w:rPr>
          <w:rFonts w:ascii="Frutiger 45 Light" w:hAnsi="Frutiger 45 Light"/>
          <w:b/>
        </w:rPr>
      </w:pPr>
      <w:bookmarkStart w:id="16" w:name="_yuncbfix8ee3" w:colFirst="0" w:colLast="0"/>
      <w:bookmarkEnd w:id="16"/>
      <w:r w:rsidRPr="00372BBC">
        <w:rPr>
          <w:rFonts w:ascii="Frutiger 45 Light" w:hAnsi="Frutiger 45 Light"/>
          <w:b/>
        </w:rPr>
        <w:t>Being the tutor</w:t>
      </w:r>
    </w:p>
    <w:p w:rsidR="004E229F" w:rsidRPr="00372BBC" w:rsidRDefault="004E229F" w:rsidP="004E229F">
      <w:pPr>
        <w:rPr>
          <w:rFonts w:ascii="Frutiger 45 Light" w:hAnsi="Frutiger 45 Light"/>
        </w:rPr>
      </w:pPr>
      <w:r w:rsidRPr="00372BBC">
        <w:rPr>
          <w:rFonts w:ascii="Frutiger 45 Light" w:hAnsi="Frutiger 45 Light"/>
        </w:rPr>
        <w:t xml:space="preserve">If you have a subject matter expertise, then we highly recommend that you provide some of the initial tutoring sessions. This will help get the word out about your services and will give </w:t>
      </w:r>
      <w:proofErr w:type="spellStart"/>
      <w:r w:rsidRPr="00372BBC">
        <w:rPr>
          <w:rFonts w:ascii="Frutiger 45 Light" w:hAnsi="Frutiger 45 Light"/>
        </w:rPr>
        <w:t>you</w:t>
      </w:r>
      <w:proofErr w:type="spellEnd"/>
      <w:r w:rsidRPr="00372BBC">
        <w:rPr>
          <w:rFonts w:ascii="Frutiger 45 Light" w:hAnsi="Frutiger 45 Light"/>
        </w:rPr>
        <w:t xml:space="preserve"> insight into what it’s like to work as a tutor with School is Easy. Many of the top education service companies started out with a tutor founder. </w:t>
      </w:r>
    </w:p>
    <w:p w:rsidR="004E229F" w:rsidRPr="00372BBC" w:rsidRDefault="004E229F" w:rsidP="004E229F">
      <w:pPr>
        <w:rPr>
          <w:rFonts w:ascii="Frutiger 45 Light" w:hAnsi="Frutiger 45 Light"/>
        </w:rPr>
      </w:pPr>
      <w:bookmarkStart w:id="17" w:name="_xtoimr2y5irj" w:colFirst="0" w:colLast="0"/>
      <w:bookmarkEnd w:id="17"/>
      <w:r w:rsidRPr="00372BBC">
        <w:rPr>
          <w:rFonts w:ascii="Frutiger 45 Light" w:hAnsi="Frutiger 45 Light"/>
          <w:b/>
        </w:rPr>
        <w:t>Hair salons, nail salons, orthodontists, dance studios, hockey rinks etc</w:t>
      </w:r>
      <w:r w:rsidRPr="00372BBC">
        <w:rPr>
          <w:rFonts w:ascii="Frutiger 45 Light" w:hAnsi="Frutiger 45 Light"/>
        </w:rPr>
        <w:t>.</w:t>
      </w:r>
    </w:p>
    <w:p w:rsidR="0087503C" w:rsidRDefault="004E229F" w:rsidP="004E229F">
      <w:pPr>
        <w:rPr>
          <w:rFonts w:ascii="Frutiger 45 Light" w:hAnsi="Frutiger 45 Light"/>
        </w:rPr>
      </w:pPr>
      <w:r w:rsidRPr="00372BBC">
        <w:rPr>
          <w:rFonts w:ascii="Frutiger 45 Light" w:hAnsi="Frutiger 45 Light"/>
        </w:rPr>
        <w:t xml:space="preserve">These are places where mothers </w:t>
      </w:r>
      <w:r w:rsidR="00292974">
        <w:rPr>
          <w:rFonts w:ascii="Frutiger 45 Light" w:hAnsi="Frutiger 45 Light"/>
        </w:rPr>
        <w:t xml:space="preserve">and parents </w:t>
      </w:r>
      <w:r w:rsidRPr="00372BBC">
        <w:rPr>
          <w:rFonts w:ascii="Frutiger 45 Light" w:hAnsi="Frutiger 45 Light"/>
        </w:rPr>
        <w:t>go. Ask the store owner if you can leave you</w:t>
      </w:r>
      <w:r w:rsidR="0087503C" w:rsidRPr="00372BBC">
        <w:rPr>
          <w:rFonts w:ascii="Frutiger 45 Light" w:hAnsi="Frutiger 45 Light"/>
        </w:rPr>
        <w:t>r</w:t>
      </w:r>
      <w:r w:rsidRPr="00372BBC">
        <w:rPr>
          <w:rFonts w:ascii="Frutiger 45 Light" w:hAnsi="Frutiger 45 Light"/>
        </w:rPr>
        <w:t xml:space="preserve"> information / business card holder stand in their location. It’s nice to offer them a small token of your appreciation such as a gift card for coffe</w:t>
      </w:r>
      <w:r w:rsidR="00292974">
        <w:rPr>
          <w:rFonts w:ascii="Frutiger 45 Light" w:hAnsi="Frutiger 45 Light"/>
        </w:rPr>
        <w:t>e</w:t>
      </w:r>
    </w:p>
    <w:p w:rsidR="000202C7" w:rsidRPr="00372BBC" w:rsidRDefault="000202C7" w:rsidP="0087503C">
      <w:pPr>
        <w:spacing w:after="0" w:line="240" w:lineRule="auto"/>
        <w:rPr>
          <w:rFonts w:ascii="Frutiger 45 Light" w:hAnsi="Frutiger 45 Light"/>
        </w:rPr>
      </w:pPr>
    </w:p>
    <w:sectPr w:rsidR="000202C7" w:rsidRPr="00372BBC" w:rsidSect="002E5EF7">
      <w:headerReference w:type="default" r:id="rId14"/>
      <w:footerReference w:type="default" r:id="rId15"/>
      <w:pgSz w:w="12240" w:h="15840"/>
      <w:pgMar w:top="720" w:right="720" w:bottom="720" w:left="72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C8D" w:rsidRDefault="00CF3C8D" w:rsidP="009F66DD">
      <w:pPr>
        <w:spacing w:after="0" w:line="240" w:lineRule="auto"/>
      </w:pPr>
      <w:r>
        <w:separator/>
      </w:r>
    </w:p>
  </w:endnote>
  <w:endnote w:type="continuationSeparator" w:id="0">
    <w:p w:rsidR="00CF3C8D" w:rsidRDefault="00CF3C8D" w:rsidP="009F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45 Light">
    <w:panose1 w:val="00000000000000000000"/>
    <w:charset w:val="4D"/>
    <w:family w:val="auto"/>
    <w:notTrueType/>
    <w:pitch w:val="variable"/>
    <w:sig w:usb0="8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2091473"/>
      <w:docPartObj>
        <w:docPartGallery w:val="Page Numbers (Bottom of Page)"/>
        <w:docPartUnique/>
      </w:docPartObj>
    </w:sdtPr>
    <w:sdtEndPr>
      <w:rPr>
        <w:rStyle w:val="PageNumber"/>
      </w:rPr>
    </w:sdtEndPr>
    <w:sdtContent>
      <w:p w:rsidR="00C91515" w:rsidRDefault="00C91515" w:rsidP="000E4A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91515" w:rsidRDefault="00C91515" w:rsidP="00C915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9332570"/>
      <w:docPartObj>
        <w:docPartGallery w:val="Page Numbers (Bottom of Page)"/>
        <w:docPartUnique/>
      </w:docPartObj>
    </w:sdtPr>
    <w:sdtEndPr>
      <w:rPr>
        <w:rStyle w:val="PageNumber"/>
      </w:rPr>
    </w:sdtEndPr>
    <w:sdtContent>
      <w:p w:rsidR="00C91515" w:rsidRDefault="00C91515" w:rsidP="000E4A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E5EF7" w:rsidRPr="009F66DD" w:rsidRDefault="001D340B" w:rsidP="0087503C">
    <w:pPr>
      <w:pStyle w:val="Header"/>
      <w:tabs>
        <w:tab w:val="clear" w:pos="4680"/>
        <w:tab w:val="clear" w:pos="9360"/>
        <w:tab w:val="right" w:pos="10800"/>
      </w:tabs>
      <w:spacing w:after="0" w:line="240" w:lineRule="auto"/>
      <w:rPr>
        <w:lang w:val="en-CA"/>
      </w:rPr>
    </w:pPr>
    <w:r>
      <w:rPr>
        <w:lang w:val="en-CA"/>
      </w:rPr>
      <w:t>SIE032201-OOR</w:t>
    </w:r>
    <w:bookmarkStart w:id="6" w:name="_GoBack"/>
    <w:bookmarkEnd w:id="6"/>
    <w:r w:rsidR="0087503C">
      <w:rPr>
        <w:lang w:val="en-CA"/>
      </w:rPr>
      <w:tab/>
    </w:r>
  </w:p>
  <w:p w:rsidR="00C91515" w:rsidRDefault="00C91515" w:rsidP="00C9151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974" w:rsidRDefault="002929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1184608"/>
      <w:docPartObj>
        <w:docPartGallery w:val="Page Numbers (Bottom of Page)"/>
        <w:docPartUnique/>
      </w:docPartObj>
    </w:sdtPr>
    <w:sdtEndPr>
      <w:rPr>
        <w:rStyle w:val="PageNumber"/>
      </w:rPr>
    </w:sdtEndPr>
    <w:sdtContent>
      <w:p w:rsidR="002E5EF7" w:rsidRDefault="002E5EF7" w:rsidP="000E4AB1">
        <w:pPr>
          <w:pStyle w:val="Footer"/>
          <w:framePr w:wrap="none" w:vAnchor="text" w:hAnchor="margin" w:xAlign="right" w:y="1"/>
          <w:rPr>
            <w:rStyle w:val="PageNumber"/>
          </w:rPr>
        </w:pPr>
        <w:r>
          <w:rPr>
            <w:rStyle w:val="PageNumber"/>
          </w:rPr>
          <w:t>2</w:t>
        </w:r>
      </w:p>
    </w:sdtContent>
  </w:sdt>
  <w:p w:rsidR="002E5EF7" w:rsidRDefault="002E5EF7" w:rsidP="00C915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C8D" w:rsidRDefault="00CF3C8D" w:rsidP="009F66DD">
      <w:pPr>
        <w:spacing w:after="0" w:line="240" w:lineRule="auto"/>
      </w:pPr>
      <w:r>
        <w:separator/>
      </w:r>
    </w:p>
  </w:footnote>
  <w:footnote w:type="continuationSeparator" w:id="0">
    <w:p w:rsidR="00CF3C8D" w:rsidRDefault="00CF3C8D" w:rsidP="009F6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974" w:rsidRDefault="00292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6DD" w:rsidRDefault="008F73D5" w:rsidP="00C91515">
    <w:pPr>
      <w:pStyle w:val="Header"/>
      <w:spacing w:after="0" w:line="240" w:lineRule="auto"/>
      <w:jc w:val="center"/>
      <w:rPr>
        <w:rFonts w:ascii="Arial" w:hAnsi="Arial" w:cs="Arial"/>
        <w:sz w:val="28"/>
        <w:szCs w:val="28"/>
        <w:lang w:val="en-CA"/>
      </w:rPr>
    </w:pPr>
    <w:r>
      <w:rPr>
        <w:rFonts w:ascii="Arial" w:hAnsi="Arial" w:cs="Arial"/>
        <w:sz w:val="28"/>
        <w:szCs w:val="28"/>
        <w:lang w:val="en-CA"/>
      </w:rPr>
      <w:t>Lead Generation</w:t>
    </w:r>
  </w:p>
  <w:p w:rsidR="002E5EF7" w:rsidRPr="002E5EF7" w:rsidRDefault="002E5EF7" w:rsidP="00C91515">
    <w:pPr>
      <w:pStyle w:val="Header"/>
      <w:spacing w:after="0" w:line="240" w:lineRule="auto"/>
      <w:jc w:val="center"/>
      <w:rPr>
        <w:rFonts w:ascii="Arial" w:hAnsi="Arial"/>
        <w:color w:val="7F7F7F" w:themeColor="text1" w:themeTint="80"/>
        <w:sz w:val="32"/>
        <w:szCs w:val="32"/>
      </w:rPr>
    </w:pPr>
  </w:p>
  <w:p w:rsidR="00F30D46" w:rsidRDefault="0087503C" w:rsidP="0087503C">
    <w:pPr>
      <w:pStyle w:val="Header"/>
      <w:tabs>
        <w:tab w:val="clear" w:pos="4680"/>
        <w:tab w:val="clear" w:pos="9360"/>
        <w:tab w:val="center" w:pos="5387"/>
      </w:tabs>
      <w:spacing w:after="0" w:line="240" w:lineRule="auto"/>
      <w:ind w:firstLine="1985"/>
      <w:rPr>
        <w:rFonts w:ascii="Arial" w:hAnsi="Arial"/>
        <w:color w:val="000000" w:themeColor="text1"/>
        <w:sz w:val="48"/>
      </w:rPr>
    </w:pPr>
    <w:r>
      <w:rPr>
        <w:rFonts w:ascii="Arial" w:hAnsi="Arial"/>
        <w:color w:val="000000" w:themeColor="text1"/>
        <w:sz w:val="48"/>
      </w:rPr>
      <w:t>Generating Leads in Your Community</w:t>
    </w:r>
  </w:p>
  <w:p w:rsidR="002E5EF7" w:rsidRPr="002E5EF7" w:rsidRDefault="002E5EF7" w:rsidP="00C91515">
    <w:pPr>
      <w:pStyle w:val="Header"/>
      <w:spacing w:after="0" w:line="240" w:lineRule="auto"/>
      <w:jc w:val="center"/>
      <w:rPr>
        <w:rFonts w:ascii="Arial" w:hAnsi="Arial" w:cs="Arial"/>
        <w:color w:val="000000" w:themeColor="text1"/>
        <w:sz w:val="28"/>
        <w:szCs w:val="28"/>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974" w:rsidRDefault="002929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03C" w:rsidRPr="002E5EF7" w:rsidRDefault="0087503C" w:rsidP="0087503C">
    <w:pPr>
      <w:pStyle w:val="Header"/>
      <w:spacing w:after="0" w:line="240" w:lineRule="auto"/>
      <w:rPr>
        <w:rFonts w:ascii="Arial" w:hAnsi="Arial" w:cs="Arial"/>
        <w:color w:val="000000" w:themeColor="text1"/>
        <w:sz w:val="28"/>
        <w:szCs w:val="28"/>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E0F8F"/>
    <w:multiLevelType w:val="multilevel"/>
    <w:tmpl w:val="0204A7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165131"/>
    <w:multiLevelType w:val="hybridMultilevel"/>
    <w:tmpl w:val="B95EE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0C34E7"/>
    <w:multiLevelType w:val="hybridMultilevel"/>
    <w:tmpl w:val="3D22A59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C14214"/>
    <w:multiLevelType w:val="hybridMultilevel"/>
    <w:tmpl w:val="C3B8E2E6"/>
    <w:lvl w:ilvl="0" w:tplc="B9325130">
      <w:start w:val="1"/>
      <w:numFmt w:val="upperLetter"/>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8D8"/>
    <w:multiLevelType w:val="hybridMultilevel"/>
    <w:tmpl w:val="66D44BC4"/>
    <w:lvl w:ilvl="0" w:tplc="29700E84">
      <w:start w:val="1"/>
      <w:numFmt w:val="decimal"/>
      <w:pStyle w:val="Heading2"/>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E1585"/>
    <w:multiLevelType w:val="hybridMultilevel"/>
    <w:tmpl w:val="A2C8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6F064E"/>
    <w:multiLevelType w:val="hybridMultilevel"/>
    <w:tmpl w:val="C246A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783E7D"/>
    <w:multiLevelType w:val="hybridMultilevel"/>
    <w:tmpl w:val="EF60DB3A"/>
    <w:lvl w:ilvl="0" w:tplc="D34A4964">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4"/>
  </w:num>
  <w:num w:numId="4">
    <w:abstractNumId w:val="4"/>
  </w:num>
  <w:num w:numId="5">
    <w:abstractNumId w:val="3"/>
  </w:num>
  <w:num w:numId="6">
    <w:abstractNumId w:val="3"/>
  </w:num>
  <w:num w:numId="7">
    <w:abstractNumId w:val="4"/>
  </w:num>
  <w:num w:numId="8">
    <w:abstractNumId w:val="4"/>
  </w:num>
  <w:num w:numId="9">
    <w:abstractNumId w:val="7"/>
  </w:num>
  <w:num w:numId="10">
    <w:abstractNumId w:val="0"/>
  </w:num>
  <w:num w:numId="11">
    <w:abstractNumId w:val="2"/>
  </w:num>
  <w:num w:numId="12">
    <w:abstractNumId w:val="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3C"/>
    <w:rsid w:val="00003686"/>
    <w:rsid w:val="00014497"/>
    <w:rsid w:val="000202C7"/>
    <w:rsid w:val="00063EC2"/>
    <w:rsid w:val="000D4663"/>
    <w:rsid w:val="000F5D9F"/>
    <w:rsid w:val="00143111"/>
    <w:rsid w:val="001648E5"/>
    <w:rsid w:val="001D340B"/>
    <w:rsid w:val="001F7288"/>
    <w:rsid w:val="002419E5"/>
    <w:rsid w:val="00292974"/>
    <w:rsid w:val="002C1770"/>
    <w:rsid w:val="002E5EF7"/>
    <w:rsid w:val="003218B2"/>
    <w:rsid w:val="00326832"/>
    <w:rsid w:val="00372BBC"/>
    <w:rsid w:val="003A4332"/>
    <w:rsid w:val="003B5550"/>
    <w:rsid w:val="003E58FE"/>
    <w:rsid w:val="00422C60"/>
    <w:rsid w:val="00431500"/>
    <w:rsid w:val="00452AD1"/>
    <w:rsid w:val="004C407A"/>
    <w:rsid w:val="004E229F"/>
    <w:rsid w:val="00517138"/>
    <w:rsid w:val="00524D5F"/>
    <w:rsid w:val="00532941"/>
    <w:rsid w:val="005B5C53"/>
    <w:rsid w:val="00641FF7"/>
    <w:rsid w:val="0073103E"/>
    <w:rsid w:val="00754FB5"/>
    <w:rsid w:val="00783DDE"/>
    <w:rsid w:val="007851F1"/>
    <w:rsid w:val="007F0C8F"/>
    <w:rsid w:val="008071DB"/>
    <w:rsid w:val="0081292E"/>
    <w:rsid w:val="0087503C"/>
    <w:rsid w:val="008B01F7"/>
    <w:rsid w:val="008B19C2"/>
    <w:rsid w:val="008D1C7B"/>
    <w:rsid w:val="008E014C"/>
    <w:rsid w:val="008F73D5"/>
    <w:rsid w:val="00964AE6"/>
    <w:rsid w:val="009B42F6"/>
    <w:rsid w:val="009F66DD"/>
    <w:rsid w:val="00B22011"/>
    <w:rsid w:val="00B76093"/>
    <w:rsid w:val="00B93286"/>
    <w:rsid w:val="00BC5B3A"/>
    <w:rsid w:val="00C23584"/>
    <w:rsid w:val="00C26A60"/>
    <w:rsid w:val="00C91515"/>
    <w:rsid w:val="00C9702D"/>
    <w:rsid w:val="00CC447E"/>
    <w:rsid w:val="00CE2AF5"/>
    <w:rsid w:val="00CE333E"/>
    <w:rsid w:val="00CF3C8D"/>
    <w:rsid w:val="00D350E6"/>
    <w:rsid w:val="00D47F2B"/>
    <w:rsid w:val="00DE2735"/>
    <w:rsid w:val="00DE6BC9"/>
    <w:rsid w:val="00E61042"/>
    <w:rsid w:val="00E84115"/>
    <w:rsid w:val="00EB135F"/>
    <w:rsid w:val="00F30D46"/>
    <w:rsid w:val="00F44319"/>
    <w:rsid w:val="00FD2D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45DD"/>
  <w15:chartTrackingRefBased/>
  <w15:docId w15:val="{E000B1A7-660C-424B-947D-8959C5A6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111"/>
    <w:pPr>
      <w:spacing w:after="200" w:line="276" w:lineRule="auto"/>
    </w:pPr>
    <w:rPr>
      <w:rFonts w:eastAsiaTheme="minorEastAsia"/>
      <w:sz w:val="22"/>
      <w:szCs w:val="22"/>
      <w:lang w:val="en-US"/>
    </w:rPr>
  </w:style>
  <w:style w:type="paragraph" w:styleId="Heading1">
    <w:name w:val="heading 1"/>
    <w:basedOn w:val="NoSpacing"/>
    <w:next w:val="Normal"/>
    <w:link w:val="Heading1Char"/>
    <w:autoRedefine/>
    <w:qFormat/>
    <w:rsid w:val="00FD2DDE"/>
    <w:pPr>
      <w:keepNext/>
      <w:outlineLvl w:val="0"/>
    </w:pPr>
    <w:rPr>
      <w:rFonts w:asciiTheme="majorHAnsi" w:hAnsiTheme="majorHAnsi" w:cstheme="majorHAnsi"/>
      <w:color w:val="2E74B5" w:themeColor="accent5" w:themeShade="BF"/>
      <w:sz w:val="32"/>
      <w:szCs w:val="26"/>
    </w:rPr>
  </w:style>
  <w:style w:type="paragraph" w:styleId="Heading2">
    <w:name w:val="heading 2"/>
    <w:aliases w:val="HB numbered"/>
    <w:next w:val="Normal"/>
    <w:link w:val="Heading2Char"/>
    <w:autoRedefine/>
    <w:uiPriority w:val="9"/>
    <w:unhideWhenUsed/>
    <w:qFormat/>
    <w:rsid w:val="00754FB5"/>
    <w:pPr>
      <w:keepNext/>
      <w:keepLines/>
      <w:numPr>
        <w:numId w:val="8"/>
      </w:numPr>
      <w:spacing w:before="40" w:line="36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8E014C"/>
    <w:pPr>
      <w:keepNext/>
      <w:keepLines/>
      <w:spacing w:before="40"/>
      <w:ind w:right="4"/>
      <w:outlineLvl w:val="2"/>
    </w:pPr>
    <w:rPr>
      <w:rFonts w:asciiTheme="majorHAnsi" w:eastAsiaTheme="majorEastAsia" w:hAnsiTheme="majorHAnsi" w:cstheme="majorBidi"/>
      <w:b/>
      <w:color w:val="C45911" w:themeColor="accent2" w:themeShade="BF"/>
      <w:sz w:val="28"/>
      <w:szCs w:val="24"/>
      <w:lang w:val="en-CA"/>
    </w:rPr>
  </w:style>
  <w:style w:type="paragraph" w:styleId="Heading4">
    <w:name w:val="heading 4"/>
    <w:basedOn w:val="Normal"/>
    <w:next w:val="Normal"/>
    <w:link w:val="Heading4Char"/>
    <w:autoRedefine/>
    <w:uiPriority w:val="9"/>
    <w:unhideWhenUsed/>
    <w:qFormat/>
    <w:rsid w:val="008E014C"/>
    <w:pPr>
      <w:keepNext/>
      <w:keepLines/>
      <w:spacing w:before="40"/>
      <w:outlineLvl w:val="3"/>
    </w:pPr>
    <w:rPr>
      <w:rFonts w:asciiTheme="majorHAnsi" w:eastAsiaTheme="majorEastAsia" w:hAnsiTheme="majorHAnsi" w:cstheme="majorBidi"/>
      <w:b/>
      <w:iCs/>
      <w:color w:val="ED7D31" w:themeColor="accent2"/>
      <w:sz w:val="24"/>
      <w:szCs w:val="24"/>
      <w:lang w:val="en-CA"/>
    </w:rPr>
  </w:style>
  <w:style w:type="paragraph" w:styleId="Heading5">
    <w:name w:val="heading 5"/>
    <w:basedOn w:val="Normal"/>
    <w:next w:val="Normal"/>
    <w:link w:val="Heading5Char"/>
    <w:uiPriority w:val="9"/>
    <w:unhideWhenUsed/>
    <w:qFormat/>
    <w:rsid w:val="00754FB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Normal">
    <w:name w:val="HB Normal"/>
    <w:basedOn w:val="Normal"/>
    <w:autoRedefine/>
    <w:qFormat/>
    <w:rsid w:val="00641FF7"/>
    <w:pPr>
      <w:spacing w:before="100" w:beforeAutospacing="1" w:after="100" w:afterAutospacing="1" w:line="240" w:lineRule="atLeast"/>
    </w:pPr>
  </w:style>
  <w:style w:type="paragraph" w:customStyle="1" w:styleId="HBL2numbered">
    <w:name w:val="HB L2 numbered"/>
    <w:basedOn w:val="Heading2"/>
    <w:autoRedefine/>
    <w:qFormat/>
    <w:rsid w:val="00754FB5"/>
  </w:style>
  <w:style w:type="character" w:customStyle="1" w:styleId="Heading2Char">
    <w:name w:val="Heading 2 Char"/>
    <w:aliases w:val="HB numbered Char"/>
    <w:basedOn w:val="DefaultParagraphFont"/>
    <w:link w:val="Heading2"/>
    <w:uiPriority w:val="9"/>
    <w:rsid w:val="00754FB5"/>
    <w:rPr>
      <w:rFonts w:asciiTheme="majorHAnsi" w:eastAsiaTheme="majorEastAsia" w:hAnsiTheme="majorHAnsi" w:cstheme="majorBidi"/>
      <w:color w:val="2F5496" w:themeColor="accent1" w:themeShade="BF"/>
      <w:sz w:val="26"/>
      <w:szCs w:val="26"/>
    </w:rPr>
  </w:style>
  <w:style w:type="paragraph" w:customStyle="1" w:styleId="HBL2">
    <w:name w:val="HB L2"/>
    <w:basedOn w:val="Heading2"/>
    <w:next w:val="Normal"/>
    <w:autoRedefine/>
    <w:qFormat/>
    <w:rsid w:val="000F5D9F"/>
    <w:pPr>
      <w:numPr>
        <w:numId w:val="0"/>
      </w:numPr>
    </w:pPr>
    <w:rPr>
      <w:b/>
    </w:rPr>
  </w:style>
  <w:style w:type="paragraph" w:customStyle="1" w:styleId="HBL1">
    <w:name w:val="HB L1"/>
    <w:next w:val="Normal"/>
    <w:autoRedefine/>
    <w:qFormat/>
    <w:rsid w:val="00964AE6"/>
    <w:pPr>
      <w:shd w:val="clear" w:color="auto" w:fill="4472C4" w:themeFill="accent1"/>
      <w:spacing w:line="360" w:lineRule="auto"/>
      <w:jc w:val="center"/>
    </w:pPr>
    <w:rPr>
      <w:rFonts w:cs="Arial"/>
      <w:b/>
      <w:bCs/>
      <w:caps/>
      <w:color w:val="FFFFFF" w:themeColor="background1"/>
      <w:spacing w:val="20"/>
      <w:kern w:val="32"/>
      <w:sz w:val="32"/>
      <w:szCs w:val="32"/>
    </w:rPr>
  </w:style>
  <w:style w:type="paragraph" w:customStyle="1" w:styleId="H2">
    <w:name w:val="H2"/>
    <w:basedOn w:val="Heading1"/>
    <w:autoRedefine/>
    <w:qFormat/>
    <w:rsid w:val="008E014C"/>
    <w:pPr>
      <w:shd w:val="clear" w:color="auto" w:fill="F7CAAC" w:themeFill="accent2" w:themeFillTint="66"/>
      <w:overflowPunct w:val="0"/>
      <w:autoSpaceDE w:val="0"/>
      <w:autoSpaceDN w:val="0"/>
      <w:adjustRightInd w:val="0"/>
      <w:spacing w:before="240" w:after="60"/>
      <w:textAlignment w:val="baseline"/>
    </w:pPr>
    <w:rPr>
      <w:rFonts w:ascii="Arial" w:hAnsi="Arial"/>
      <w:b/>
      <w:bCs/>
      <w:color w:val="5B9BD5" w:themeColor="accent5"/>
      <w:kern w:val="32"/>
      <w:sz w:val="26"/>
      <w:lang w:val="en-CA" w:eastAsia="en-US"/>
    </w:rPr>
  </w:style>
  <w:style w:type="character" w:customStyle="1" w:styleId="Heading1Char">
    <w:name w:val="Heading 1 Char"/>
    <w:basedOn w:val="DefaultParagraphFont"/>
    <w:link w:val="Heading1"/>
    <w:rsid w:val="00FD2DDE"/>
    <w:rPr>
      <w:rFonts w:asciiTheme="majorHAnsi" w:eastAsia="Times New Roman" w:hAnsiTheme="majorHAnsi" w:cstheme="majorHAnsi"/>
      <w:color w:val="2E74B5" w:themeColor="accent5" w:themeShade="BF"/>
      <w:sz w:val="32"/>
      <w:szCs w:val="26"/>
      <w:lang w:val="en-GB" w:eastAsia="en-GB"/>
    </w:rPr>
  </w:style>
  <w:style w:type="character" w:customStyle="1" w:styleId="Heading3Char">
    <w:name w:val="Heading 3 Char"/>
    <w:basedOn w:val="DefaultParagraphFont"/>
    <w:link w:val="Heading3"/>
    <w:uiPriority w:val="9"/>
    <w:rsid w:val="008E014C"/>
    <w:rPr>
      <w:rFonts w:asciiTheme="majorHAnsi" w:eastAsiaTheme="majorEastAsia" w:hAnsiTheme="majorHAnsi" w:cstheme="majorBidi"/>
      <w:b/>
      <w:color w:val="C45911" w:themeColor="accent2" w:themeShade="BF"/>
      <w:sz w:val="28"/>
    </w:rPr>
  </w:style>
  <w:style w:type="paragraph" w:customStyle="1" w:styleId="AAContent">
    <w:name w:val="AA Content"/>
    <w:rsid w:val="00754FB5"/>
    <w:pPr>
      <w:tabs>
        <w:tab w:val="left" w:pos="432"/>
        <w:tab w:val="left" w:pos="2880"/>
        <w:tab w:val="left" w:pos="5472"/>
      </w:tabs>
      <w:spacing w:after="120" w:line="260" w:lineRule="exact"/>
    </w:pPr>
    <w:rPr>
      <w:rFonts w:ascii="Arial" w:hAnsi="Arial" w:cs="Arial"/>
      <w:sz w:val="22"/>
      <w:szCs w:val="20"/>
      <w:lang w:val="en-US"/>
    </w:rPr>
  </w:style>
  <w:style w:type="paragraph" w:customStyle="1" w:styleId="AASubjects">
    <w:name w:val="AA Subjects"/>
    <w:basedOn w:val="Normal"/>
    <w:next w:val="AAContent"/>
    <w:rsid w:val="00754FB5"/>
    <w:pPr>
      <w:tabs>
        <w:tab w:val="left" w:pos="432"/>
        <w:tab w:val="left" w:pos="2880"/>
        <w:tab w:val="left" w:pos="5472"/>
      </w:tabs>
      <w:spacing w:before="240" w:after="60" w:line="280" w:lineRule="exact"/>
    </w:pPr>
    <w:rPr>
      <w:rFonts w:cs="Arial"/>
      <w:b/>
      <w:color w:val="999999"/>
    </w:rPr>
  </w:style>
  <w:style w:type="character" w:customStyle="1" w:styleId="Heading4Char">
    <w:name w:val="Heading 4 Char"/>
    <w:basedOn w:val="DefaultParagraphFont"/>
    <w:link w:val="Heading4"/>
    <w:uiPriority w:val="9"/>
    <w:rsid w:val="008E014C"/>
    <w:rPr>
      <w:rFonts w:asciiTheme="majorHAnsi" w:eastAsiaTheme="majorEastAsia" w:hAnsiTheme="majorHAnsi" w:cstheme="majorBidi"/>
      <w:b/>
      <w:iCs/>
      <w:color w:val="ED7D31" w:themeColor="accent2"/>
    </w:rPr>
  </w:style>
  <w:style w:type="character" w:customStyle="1" w:styleId="Heading5Char">
    <w:name w:val="Heading 5 Char"/>
    <w:basedOn w:val="DefaultParagraphFont"/>
    <w:link w:val="Heading5"/>
    <w:uiPriority w:val="9"/>
    <w:rsid w:val="00754FB5"/>
    <w:rPr>
      <w:rFonts w:asciiTheme="majorHAnsi" w:eastAsiaTheme="majorEastAsia" w:hAnsiTheme="majorHAnsi" w:cstheme="majorBidi"/>
      <w:color w:val="2F5496" w:themeColor="accent1" w:themeShade="BF"/>
      <w:sz w:val="22"/>
      <w:szCs w:val="20"/>
      <w:lang w:val="en-GB"/>
    </w:rPr>
  </w:style>
  <w:style w:type="character" w:styleId="Strong">
    <w:name w:val="Strong"/>
    <w:uiPriority w:val="22"/>
    <w:qFormat/>
    <w:rsid w:val="00754FB5"/>
    <w:rPr>
      <w:b/>
      <w:bCs/>
    </w:rPr>
  </w:style>
  <w:style w:type="paragraph" w:styleId="ListParagraph">
    <w:name w:val="List Paragraph"/>
    <w:basedOn w:val="Normal"/>
    <w:uiPriority w:val="34"/>
    <w:qFormat/>
    <w:rsid w:val="00754FB5"/>
    <w:pPr>
      <w:ind w:left="720"/>
      <w:contextualSpacing/>
    </w:pPr>
  </w:style>
  <w:style w:type="paragraph" w:styleId="Footer">
    <w:name w:val="footer"/>
    <w:basedOn w:val="Normal"/>
    <w:link w:val="FooterChar"/>
    <w:uiPriority w:val="99"/>
    <w:unhideWhenUsed/>
    <w:rsid w:val="00754FB5"/>
    <w:pPr>
      <w:tabs>
        <w:tab w:val="center" w:pos="4680"/>
        <w:tab w:val="right" w:pos="9360"/>
      </w:tabs>
    </w:pPr>
  </w:style>
  <w:style w:type="character" w:customStyle="1" w:styleId="FooterChar">
    <w:name w:val="Footer Char"/>
    <w:basedOn w:val="DefaultParagraphFont"/>
    <w:link w:val="Footer"/>
    <w:uiPriority w:val="99"/>
    <w:rsid w:val="00754FB5"/>
    <w:rPr>
      <w:sz w:val="22"/>
    </w:rPr>
  </w:style>
  <w:style w:type="paragraph" w:styleId="Header">
    <w:name w:val="header"/>
    <w:basedOn w:val="Normal"/>
    <w:link w:val="HeaderChar"/>
    <w:uiPriority w:val="99"/>
    <w:unhideWhenUsed/>
    <w:rsid w:val="00754FB5"/>
    <w:pPr>
      <w:tabs>
        <w:tab w:val="center" w:pos="4680"/>
        <w:tab w:val="right" w:pos="9360"/>
      </w:tabs>
    </w:pPr>
  </w:style>
  <w:style w:type="character" w:customStyle="1" w:styleId="HeaderChar">
    <w:name w:val="Header Char"/>
    <w:basedOn w:val="DefaultParagraphFont"/>
    <w:link w:val="Header"/>
    <w:uiPriority w:val="99"/>
    <w:rsid w:val="00754FB5"/>
    <w:rPr>
      <w:sz w:val="22"/>
    </w:rPr>
  </w:style>
  <w:style w:type="paragraph" w:styleId="NoSpacing">
    <w:name w:val="No Spacing"/>
    <w:uiPriority w:val="1"/>
    <w:qFormat/>
    <w:rsid w:val="00FD2DDE"/>
    <w:rPr>
      <w:rFonts w:ascii="Arial" w:hAnsi="Arial" w:cs="Times New Roman"/>
      <w:color w:val="000000" w:themeColor="text1"/>
      <w:sz w:val="22"/>
      <w:szCs w:val="20"/>
      <w:lang w:val="en-GB" w:eastAsia="en-GB"/>
    </w:rPr>
  </w:style>
  <w:style w:type="paragraph" w:styleId="NormalWeb">
    <w:name w:val="Normal (Web)"/>
    <w:basedOn w:val="Normal"/>
    <w:uiPriority w:val="99"/>
    <w:semiHidden/>
    <w:unhideWhenUsed/>
    <w:rsid w:val="008B19C2"/>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8B19C2"/>
  </w:style>
  <w:style w:type="character" w:styleId="PageNumber">
    <w:name w:val="page number"/>
    <w:basedOn w:val="DefaultParagraphFont"/>
    <w:uiPriority w:val="99"/>
    <w:semiHidden/>
    <w:unhideWhenUsed/>
    <w:rsid w:val="00C91515"/>
  </w:style>
  <w:style w:type="character" w:styleId="Hyperlink">
    <w:name w:val="Hyperlink"/>
    <w:basedOn w:val="DefaultParagraphFont"/>
    <w:uiPriority w:val="99"/>
    <w:unhideWhenUsed/>
    <w:rsid w:val="00014497"/>
    <w:rPr>
      <w:color w:val="0563C1" w:themeColor="hyperlink"/>
      <w:u w:val="single"/>
    </w:rPr>
  </w:style>
  <w:style w:type="character" w:styleId="UnresolvedMention">
    <w:name w:val="Unresolved Mention"/>
    <w:basedOn w:val="DefaultParagraphFont"/>
    <w:uiPriority w:val="99"/>
    <w:semiHidden/>
    <w:unhideWhenUsed/>
    <w:rsid w:val="00014497"/>
    <w:rPr>
      <w:color w:val="605E5C"/>
      <w:shd w:val="clear" w:color="auto" w:fill="E1DFDD"/>
    </w:rPr>
  </w:style>
  <w:style w:type="character" w:styleId="FollowedHyperlink">
    <w:name w:val="FollowedHyperlink"/>
    <w:basedOn w:val="DefaultParagraphFont"/>
    <w:uiPriority w:val="99"/>
    <w:semiHidden/>
    <w:unhideWhenUsed/>
    <w:rsid w:val="00241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4849">
      <w:bodyDiv w:val="1"/>
      <w:marLeft w:val="0"/>
      <w:marRight w:val="0"/>
      <w:marTop w:val="0"/>
      <w:marBottom w:val="0"/>
      <w:divBdr>
        <w:top w:val="none" w:sz="0" w:space="0" w:color="auto"/>
        <w:left w:val="none" w:sz="0" w:space="0" w:color="auto"/>
        <w:bottom w:val="none" w:sz="0" w:space="0" w:color="auto"/>
        <w:right w:val="none" w:sz="0" w:space="0" w:color="auto"/>
      </w:divBdr>
    </w:div>
    <w:div w:id="569002420">
      <w:bodyDiv w:val="1"/>
      <w:marLeft w:val="0"/>
      <w:marRight w:val="0"/>
      <w:marTop w:val="0"/>
      <w:marBottom w:val="0"/>
      <w:divBdr>
        <w:top w:val="none" w:sz="0" w:space="0" w:color="auto"/>
        <w:left w:val="none" w:sz="0" w:space="0" w:color="auto"/>
        <w:bottom w:val="none" w:sz="0" w:space="0" w:color="auto"/>
        <w:right w:val="none" w:sz="0" w:space="0" w:color="auto"/>
      </w:divBdr>
    </w:div>
    <w:div w:id="1440371715">
      <w:bodyDiv w:val="1"/>
      <w:marLeft w:val="0"/>
      <w:marRight w:val="0"/>
      <w:marTop w:val="0"/>
      <w:marBottom w:val="0"/>
      <w:divBdr>
        <w:top w:val="none" w:sz="0" w:space="0" w:color="auto"/>
        <w:left w:val="none" w:sz="0" w:space="0" w:color="auto"/>
        <w:bottom w:val="none" w:sz="0" w:space="0" w:color="auto"/>
        <w:right w:val="none" w:sz="0" w:space="0" w:color="auto"/>
      </w:divBdr>
      <w:divsChild>
        <w:div w:id="1465931227">
          <w:marLeft w:val="0"/>
          <w:marRight w:val="0"/>
          <w:marTop w:val="0"/>
          <w:marBottom w:val="0"/>
          <w:divBdr>
            <w:top w:val="none" w:sz="0" w:space="0" w:color="auto"/>
            <w:left w:val="none" w:sz="0" w:space="0" w:color="auto"/>
            <w:bottom w:val="none" w:sz="0" w:space="0" w:color="auto"/>
            <w:right w:val="none" w:sz="0" w:space="0" w:color="auto"/>
          </w:divBdr>
          <w:divsChild>
            <w:div w:id="101075445">
              <w:marLeft w:val="0"/>
              <w:marRight w:val="0"/>
              <w:marTop w:val="0"/>
              <w:marBottom w:val="0"/>
              <w:divBdr>
                <w:top w:val="none" w:sz="0" w:space="0" w:color="auto"/>
                <w:left w:val="none" w:sz="0" w:space="0" w:color="auto"/>
                <w:bottom w:val="none" w:sz="0" w:space="0" w:color="auto"/>
                <w:right w:val="none" w:sz="0" w:space="0" w:color="auto"/>
              </w:divBdr>
              <w:divsChild>
                <w:div w:id="1441484944">
                  <w:marLeft w:val="0"/>
                  <w:marRight w:val="0"/>
                  <w:marTop w:val="0"/>
                  <w:marBottom w:val="0"/>
                  <w:divBdr>
                    <w:top w:val="none" w:sz="0" w:space="0" w:color="auto"/>
                    <w:left w:val="none" w:sz="0" w:space="0" w:color="auto"/>
                    <w:bottom w:val="none" w:sz="0" w:space="0" w:color="auto"/>
                    <w:right w:val="none" w:sz="0" w:space="0" w:color="auto"/>
                  </w:divBdr>
                  <w:divsChild>
                    <w:div w:id="529144125">
                      <w:marLeft w:val="0"/>
                      <w:marRight w:val="0"/>
                      <w:marTop w:val="0"/>
                      <w:marBottom w:val="0"/>
                      <w:divBdr>
                        <w:top w:val="none" w:sz="0" w:space="0" w:color="auto"/>
                        <w:left w:val="none" w:sz="0" w:space="0" w:color="auto"/>
                        <w:bottom w:val="none" w:sz="0" w:space="0" w:color="auto"/>
                        <w:right w:val="none" w:sz="0" w:space="0" w:color="auto"/>
                      </w:divBdr>
                    </w:div>
                  </w:divsChild>
                </w:div>
                <w:div w:id="58217374">
                  <w:marLeft w:val="0"/>
                  <w:marRight w:val="0"/>
                  <w:marTop w:val="0"/>
                  <w:marBottom w:val="0"/>
                  <w:divBdr>
                    <w:top w:val="none" w:sz="0" w:space="0" w:color="auto"/>
                    <w:left w:val="none" w:sz="0" w:space="0" w:color="auto"/>
                    <w:bottom w:val="none" w:sz="0" w:space="0" w:color="auto"/>
                    <w:right w:val="none" w:sz="0" w:space="0" w:color="auto"/>
                  </w:divBdr>
                  <w:divsChild>
                    <w:div w:id="11704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et/Desktop/SIE%20Zen%20DESK_DRAFT/%5bupdate%5dGenerating%20Leads%20in%20your%20Commun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A96FF4E870641B40D0EDC7AB82336" ma:contentTypeVersion="6" ma:contentTypeDescription="Create a new document." ma:contentTypeScope="" ma:versionID="6be63b44077ecaa8673692e03dbdd5f4">
  <xsd:schema xmlns:xsd="http://www.w3.org/2001/XMLSchema" xmlns:xs="http://www.w3.org/2001/XMLSchema" xmlns:p="http://schemas.microsoft.com/office/2006/metadata/properties" xmlns:ns2="e63e112b-07ef-4705-bafb-c8aaeabf89d9" xmlns:ns3="ac7e0bf7-d9fd-4d4e-b433-7bdb3eab3ed3" targetNamespace="http://schemas.microsoft.com/office/2006/metadata/properties" ma:root="true" ma:fieldsID="6e3163a4462ed6e4a1552708bfc21610" ns2:_="" ns3:_="">
    <xsd:import namespace="e63e112b-07ef-4705-bafb-c8aaeabf89d9"/>
    <xsd:import namespace="ac7e0bf7-d9fd-4d4e-b433-7bdb3eab3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e112b-07ef-4705-bafb-c8aaeabf8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e0bf7-d9fd-4d4e-b433-7bdb3eab3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E04F8-0679-4656-9DC9-C1581547192F}"/>
</file>

<file path=customXml/itemProps2.xml><?xml version="1.0" encoding="utf-8"?>
<ds:datastoreItem xmlns:ds="http://schemas.openxmlformats.org/officeDocument/2006/customXml" ds:itemID="{758D4DA5-91F8-4F9D-A6F4-6929C1C28CEC}"/>
</file>

<file path=customXml/itemProps3.xml><?xml version="1.0" encoding="utf-8"?>
<ds:datastoreItem xmlns:ds="http://schemas.openxmlformats.org/officeDocument/2006/customXml" ds:itemID="{8732EBE0-1B72-4B11-87AE-1D29B244593C}"/>
</file>

<file path=docProps/app.xml><?xml version="1.0" encoding="utf-8"?>
<Properties xmlns="http://schemas.openxmlformats.org/officeDocument/2006/extended-properties" xmlns:vt="http://schemas.openxmlformats.org/officeDocument/2006/docPropsVTypes">
  <Template>[update]Generating Leads in your Community.dotx</Template>
  <TotalTime>42</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Janet Pinney</cp:lastModifiedBy>
  <cp:revision>1</cp:revision>
  <dcterms:created xsi:type="dcterms:W3CDTF">2022-03-27T18:47:00Z</dcterms:created>
  <dcterms:modified xsi:type="dcterms:W3CDTF">2022-03-27T19:31:00Z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0x0101004D5A96FF4E870641B40D0EDC7AB82336</vt:lpwstr>
  </property>
</Properties>
</file>